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昭平县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领军型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乡土人才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3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填报单位：      乡（镇）      村     填报时间：    年  月  日</w:t>
      </w:r>
    </w:p>
    <w:tbl>
      <w:tblPr>
        <w:tblStyle w:val="4"/>
        <w:tblW w:w="10300" w:type="dxa"/>
        <w:jc w:val="center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4"/>
        <w:gridCol w:w="1117"/>
        <w:gridCol w:w="1200"/>
        <w:gridCol w:w="1237"/>
        <w:gridCol w:w="1557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从业时间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型（            类）</w:t>
            </w: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主要专业技能、业绩和获奖情况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（简述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单位或所在村委意见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主管党委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（党组）意见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县委人才办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1050" w:hanging="1050" w:hangingChars="500"/>
        <w:rPr>
          <w:color w:val="000000"/>
        </w:rPr>
      </w:pPr>
      <w:r>
        <w:rPr>
          <w:rFonts w:hint="eastAsia" w:ascii="仿宋_GB2312" w:eastAsia="仿宋_GB2312"/>
          <w:color w:val="000000"/>
          <w:szCs w:val="21"/>
        </w:rPr>
        <w:t>填表说明：人才类别分如下几种类型，生产经营型（种植能手、养殖能手、经营管理能手、农技服务能手4个类别）;技能带动型（民间手工艺师、民间厨艺师、民间医生、农村建筑工匠4个类别）;社会服务型（民间文化人才、民间体育人才2个类别）。</w:t>
      </w:r>
    </w:p>
    <w:sectPr>
      <w:footerReference r:id="rId3" w:type="default"/>
      <w:pgSz w:w="11905" w:h="16838"/>
      <w:pgMar w:top="1474" w:right="1417" w:bottom="1134" w:left="141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7CE5527"/>
    <w:rsid w:val="08154250"/>
    <w:rsid w:val="0927131E"/>
    <w:rsid w:val="0D5166E6"/>
    <w:rsid w:val="0D5818F4"/>
    <w:rsid w:val="0E7A4ECE"/>
    <w:rsid w:val="0FC419ED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DA709DC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80B0A3F"/>
    <w:rsid w:val="48326C22"/>
    <w:rsid w:val="48E86BF4"/>
    <w:rsid w:val="4C870899"/>
    <w:rsid w:val="4D99745C"/>
    <w:rsid w:val="4E6320D9"/>
    <w:rsid w:val="4E8A47E6"/>
    <w:rsid w:val="5060476D"/>
    <w:rsid w:val="50E64646"/>
    <w:rsid w:val="53885F48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92193B"/>
    <w:rsid w:val="63E97377"/>
    <w:rsid w:val="670242EB"/>
    <w:rsid w:val="67046310"/>
    <w:rsid w:val="678A1F08"/>
    <w:rsid w:val="67EB677C"/>
    <w:rsid w:val="68C82996"/>
    <w:rsid w:val="6AC028CC"/>
    <w:rsid w:val="6AC87309"/>
    <w:rsid w:val="6B95030D"/>
    <w:rsid w:val="6D53070C"/>
    <w:rsid w:val="6EF04E27"/>
    <w:rsid w:val="704B629B"/>
    <w:rsid w:val="712A00DD"/>
    <w:rsid w:val="71D548C2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2019-08-21T01:26:46Z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