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910"/>
        <w:gridCol w:w="648"/>
        <w:gridCol w:w="452"/>
        <w:gridCol w:w="387"/>
        <w:gridCol w:w="321"/>
        <w:gridCol w:w="321"/>
        <w:gridCol w:w="321"/>
        <w:gridCol w:w="975"/>
        <w:gridCol w:w="779"/>
        <w:gridCol w:w="704"/>
        <w:gridCol w:w="862"/>
        <w:gridCol w:w="638"/>
        <w:gridCol w:w="322"/>
        <w:gridCol w:w="32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2020年昭平县公开招聘编外人员拟聘用人员名单（第二批）</w:t>
            </w:r>
            <w:bookmarkEnd w:id="0"/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面试（路考）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昭平县人民法院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邱镇峰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广西政法管理干部学院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昭平县森林消防队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专职森林消防员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黄锦林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广西行政学院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林建奇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广西经贸高级技工学校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计算机硬盘维修技术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昭平县人民政府办公室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司勤人员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陆俊任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广西理工职业技术学校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陆柏森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贺州学院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昭平县机关后勤服务中心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司勤人员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黄福财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广西贺州市高级技工学校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农机使用与维修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柳州城市职业学院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汽车电子技术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贺州学院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计算应用技术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陆凯发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南宁市电子工业学校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广东省高州市江南科技学校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电子技术应用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昭平县黄姚镇人民政府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司勤人员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陈元学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武警广西总队指挥学校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754F"/>
    <w:rsid w:val="4DC0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2020-12-01T13:51:00Z</dcterms:created>
  <dc:creator>晚安青春～</dc:creator>
  <cp:lastModifiedBy>晚安青春～</cp:lastModifiedBy>
  <dcterms:modified xsi:type="dcterms:W3CDTF">2020-12-01T13:54:27Z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