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0"/>
          <w:szCs w:val="20"/>
          <w:lang w:val="en-US" w:eastAsia="zh-CN"/>
        </w:rPr>
      </w:pP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广西普惠智能家居科技有限公司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（1）家居顾问，6人，20-35岁，初中及以下，月薪3001-5000元，工作地点为贺州市-八步区-城东街道办事处。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岗位描述：普通话标准，具有较好的沟通能力，服务意识强。岗位职责：1、主动迎接客，接待时要面帯笑容，主动介绍商品的特点、性能、用途、产地、价格、尺寸等情祝，顾客的问題要耐心解答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2、熟悉所售商品的全部情况，并根据客户不同的需求向顾客推荐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3、客户关系管理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根据公司业务发展需要，通过组织安排所辖区域各客户群客户到公司考察、参观交流等方式建立顺畅的客户沟通渠道；拜访或回访重要客户，监督、检查销售员对客户的定期访问情况，随时了解客户要求；及时处理客户异议和投诉，提高客户满意度，建立长期、良好、稳固的客户关系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（2）设计师，2人，25-39岁，大专，月薪5001-7000元，工作地点为贺州市-八步区-城东街道办事处。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熟悉施工工艺、材料，有较强的视觉搭配能力，CAD绘图技能、平面图、立面图、施工节点绘制、基本的3D建模能力；2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抗压能力强，善于沟通，富有创意和执行力，有责任感、表达能力强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贺州市壹腾文化传媒有限公司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（1）办公室文员，3人，18-30岁，高中，月薪3001-5000元，工作地点为贺州市-八步区-八步街道办事处。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岗位描述：负责人员入职安排，招聘，接待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（2）行政文员，2人，18-30岁，初中及以下，月薪3001-5000元，工作地点为贺州市-八步区-八步街道办事处。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岗位描述：主要负责招聘接待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default"/>
          <w:sz w:val="21"/>
          <w:szCs w:val="21"/>
        </w:rPr>
        <w:t>）后期剪辑，5人，18-30岁，初中及以下，月薪5001-7000元，工作地点为贺州市-八步区-八步街道办事处。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岗位描述：主要负责后期视频剪辑视频整理。有经验优先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default"/>
          <w:sz w:val="21"/>
          <w:szCs w:val="21"/>
        </w:rPr>
        <w:t>）出纳，3人，18-30岁，大专，月薪1580-3000元，工作地点为贺州市-八步区-八步街道办事处。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岗位描述：主要负责出纳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贺州市现代农业股份有限公司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（1）生产总监，1人，30-48岁，中专，月薪4000-5000元，工作地点为贺州市-平桂区。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组织下属并指导其完成企业生产计划，实现企业生产目标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监督生产部内部各个部门的日常生产工作，定期召开有关会议，发现问题，分析原因，采取有效措施，确保生产线正常运转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规划并完成组织生产目标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管理生产部各个环节，确保各部门和各类人员职责，权限规范化，强化生产质量管理体系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贯彻执行公司的成本控制目标，积极减少公司的各种成本，确保在提高产量，保证质量的前提下不断降低生产成本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协调生产管理团队的工作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与研发部门密切合作开发新产品，革新技术和工艺流程以及改进产品质量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制订与实施库存计划和生产成本控制计划。</w:t>
      </w:r>
      <w:bookmarkStart w:id="0" w:name="_GoBack"/>
      <w:bookmarkEnd w:id="0"/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（2）出纳，1人，25-45岁，大专，月薪2500-3000元，工作地点为贺州市-八步区。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岗位描述：1、负责公司账户款项电子转账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2、审核并支付报销凭证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3、对接银行对账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4、对接供应商往来款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5、领导交代的其他任务。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（3）市场经理，2人，25-40岁，中专，月薪3001-3500元，工作地点为贺州市-八步区。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独立开发和维护渠道、经销商等业务，完成公司下达的业绩任务目标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协助营销部经理开展展销展会活动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负责各个项目营销手段的策划、执行、效果评估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各业务相关市场调查的筹划及开展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负责其功能领域内主要目标和计划的制定、计划管理与实施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分析客户需求，维护与公司关键顾客的关系，寻求机会发展新的业务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管理、参与和跟进业务进展。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贺州市八步区啡娜不可餐饮店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（1）服务员 出餐员，6人，18-25岁，初中及以下，月薪3001-4001元，工作地点为贺州市-八步区。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岗位描述：餐厅前场的服务人员及厨房的出餐人员，操作简单，有标准流程，有良好的沟通能力及认真的工作态度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贺州市雄宇特种电力设备有限责任公司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（1）销售经理，3人，18-45岁，大专，月薪3001-5000元，工作地点为贺州市-八步区-贺街镇。
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岗位描述：1、负责开拓产品的销售市场，收集客户资料，寻找客户资源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2、负责挖掘客户需求，实现产品销售，完成各项销售指标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3、负责售前业务跟进及售后客户维系工作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4、有较强的协调沟通能力、具有出色的社会交际、政府部门公关能力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5、工作积极、责任心强、具有团队合作精神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6、营销专业、电子电力专业、有销售经验的优先。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广西中人网络发展有限公司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（1）技术员，10人，18-40岁，初中及以下，月薪2150-3000元，工作地点为广西-贺州市。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
岗位描述：1、通信光缆线路日常巡检；2、故障抢修、检修；3、传输设备检测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光纤测试等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4、涉及技术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光缆的切割、熔纤、跳纤、设备使用等</w:t>
      </w:r>
      <w:r>
        <w:rPr>
          <w:rFonts w:hint="eastAsia"/>
          <w:sz w:val="21"/>
          <w:szCs w:val="21"/>
          <w:lang w:eastAsia="zh-CN"/>
        </w:rPr>
        <w:t>。岗位要求：</w:t>
      </w:r>
      <w:r>
        <w:rPr>
          <w:rFonts w:hint="default"/>
          <w:sz w:val="21"/>
          <w:szCs w:val="21"/>
        </w:rPr>
        <w:t>1、职高及以上学历、专业不限（无工作经验者、应届毕业生，公司进行培训上岗）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2、能吃苦耐劳，敬岗爱业，具有较强的责任心、团队合作精神以及良好的人际沟通能力；3、晋升空间：初级技术员-中级技术员-高级技术员(管理)，组长-分站长-线路基站(主管)-分公司总经理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贺州市深港一号健康地产开发有限公司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（1）策划部主管，1人，28-34岁，大专，月薪7001-10000元，工作地点为贺州市-八步区。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对文字敏感，有优秀的文字创意和表达能力，善于沟通；2、对地产策划文案知识熟悉，有相关房地产策划工作经验；3、善于撰写各类广告宣传软文，具有撰写项目合作、营销传播、市场调研等各类方案的能力，熟练掌握不同风格的文案写作要领；4、市场触角灵敏，具备市场分析与判断能力、逻辑思维能力强，才思敏捷；5、工作严谨、认真负责，有团队合作精神，有良好的协调能力和亲和力；6、熟练操作办公软件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（2）水电预算员，1人，25-45岁，大专，月薪7001-10000元，工作地点为贺州市-八步区。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default"/>
          <w:sz w:val="21"/>
          <w:szCs w:val="21"/>
        </w:rPr>
        <w:t>大专及以上学历，造价及相关专业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5年以上同岗位工作经验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default"/>
          <w:sz w:val="21"/>
          <w:szCs w:val="21"/>
        </w:rPr>
        <w:t>熟悉广西现行工程定额及相关法规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default"/>
          <w:sz w:val="21"/>
          <w:szCs w:val="21"/>
        </w:rPr>
        <w:t>熟练使用博奥等预算软件及相关办公软件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default"/>
          <w:sz w:val="21"/>
          <w:szCs w:val="21"/>
        </w:rPr>
        <w:t>能独立编制预结算及处理现场涉及工程造价事务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5、</w:t>
      </w:r>
      <w:r>
        <w:rPr>
          <w:rFonts w:hint="default"/>
          <w:sz w:val="21"/>
          <w:szCs w:val="21"/>
        </w:rPr>
        <w:t>持相关上岗证或造价员证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6、</w:t>
      </w:r>
      <w:r>
        <w:rPr>
          <w:rFonts w:hint="default"/>
          <w:sz w:val="21"/>
          <w:szCs w:val="21"/>
        </w:rPr>
        <w:t>有水电工程预结算工作经验。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（3）策划专员，1人，22-45岁，大专，月薪5001-7000元，工作地点为贺州市-八步区-八步街道办事处。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岗位描述：1、负责项目的营销方案策划，包括价格、促销、卖点提炼、市场推广方案等；2、根据营销方案，承担有关平面、立体、印刷、包装、POP等设计上之文字表现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撰写相应的产品专题、网页文案，和其他硬广、软广文案；3、根据市场提出相应的策略文案、推广方案、广告语、新闻稿、发言稿、通告等文字撰写、优化、资料梳理等工作。岗位要求：1、广告学、新闻学、中文、经济管理类相关专业；2、熟悉广告行业，三年以上市场策划及文案工作经验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（4）酒店前台，1人，18-30岁，高中，月薪3001-5000元，工作地点为贺州市-八步区。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前台接待宾客，按要求办理入住登记手续，合理安排好房间；2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准确无误为客人办理入住押金、结账的各种手续，做好交接班时的钱物交接，按要求打印统计表，并与财务做好每日结账工作；3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开房时主动向客人介绍酒店情况、客房情况、房价等；4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掌握准确的客房房态，努力销售客房；5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做好投诉处理、叫醒服务、行李寄存等综合服务工作；6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热情、周到地接听电话，包括房间预定、宾客问询等；7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能接受三班倒，月休4天；8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有工作经验优先。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贺州荣顺医院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（1）业务员，5人，20-50岁，中专，月薪1580-3000元，工作地点为贺州市-八步区-城东街道办事处。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岗位描述：具体负责医院的宣传及推广，要求具备一定的沟通能力、业务专长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（2）医保专员，1人，20-30岁，大专，月薪3001-5000元，工作地点为贺州市-八步区-城东街道办事处。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岗位描述：负责医院医保事务、日常管理及执行，要求熟悉医保管理政策、文件和相关规定，责任心强，有医保相关工作经验者优先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北京华图宏阳教育文化发展股份有限公司广西贺州分公司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（1）项目专员，5人，20-28岁，大专，月薪3001-5000元，工作地点为贺州市-八步区。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
岗位描述：1、组织、策划和实施各种宣传活动；2、营销信息收集、处理、交流及保密工作；3、协助主管实施和落实分校的市场拓展和业务管理工作，提高市场占有率；4、高校、书店、网络、县城、社区等营销渠道的市场推广工作。工作要求：1、工作认真，细心，有耐心，责任心强；2、有市场工作经验或销售推广经验者优先录用；3、具有较强的沟通能力、及团队协作精神，具有抗压能力，能适应加班及出差，周末加班可调休，法定节假日加班工资按国家规定发放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（2）市场专员，5人，22-29岁，大专，月薪3001-5000元，工作地点为贺州市-八步区。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岗位描述：1、组织、策划和实施各种宣传活动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2、营销信息收集、处理、交流及保密工作；3、协助主管实施和落实分校的市场拓展和业务管理工作，提高市场占有率；4、高校、书店、网络、县城、社区等营销渠道的市场推广工作；工作要求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default"/>
          <w:sz w:val="21"/>
          <w:szCs w:val="21"/>
        </w:rPr>
        <w:t>工作认真，细心，有耐心，责任心强；</w:t>
      </w: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default"/>
          <w:sz w:val="21"/>
          <w:szCs w:val="21"/>
        </w:rPr>
        <w:t>有市场工作经验或销售推广经验者优先录用；3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具有较强的沟通能力、及团队协作精神。具有抗压能力，能适应加班及出差（周末加班可调休，法定节假日加班工资按国家规定发放）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公司福利：周末双休,五险,住房公积金,带薪年假,年终奖金,生日福利,通讯补贴,餐饮补贴,差旅费补贴,员工旅游,员工培训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（3）课程顾问，5人，22-28岁，大专，月薪3001-5000元，工作地点为贺州市-八步区。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热情、细心、有耐心，表达能力强；2、具有咨询技巧，熟悉公务员及其他公职类考试类型；3、具有团队合作精神和组织协调能力；4、能够适应周末及法定节假日加班，周末加班可调休，法定节假日加班工资按国家规定发放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（4）外呼兼职，5人，16-26岁，中专，月薪1580-3000元，工作地点为贺州市-八步区-八步街道办事处。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岗位描述：兼职外呼打电话时间：9月28日-30日　上午9：00-12：0014：30-18：30（可单独任选一天）底薪120元+同意加微信好友0.5元/个总共完成回访任务数据400个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工作地点：贺州市灵峰街32号华图（步行街里面）欢迎报名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PS：10月11月12月都会持续招聘外呼兼职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深圳市顺吉电梯工程有限公司广西分公司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（1）电梯维保技工，5人，20-40岁，高中，月薪3200-4000元，工作地点为贺州市-八步区-城东街道办事处。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年龄在20至40岁之间，电梯工作经验丰富者可以适当放宽年龄限制；2、求能够吃苦耐劳，有电梯安装经验；3、态度良好，服从公司统一安排，上进心强；4、较强的独立工作能力和团队合作精神，擅于团队合作；5、负者辖区内电梯的维修保养，抗压能力强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（2）电梯维保主管，1人，28-45岁，高中，月薪5001-6000元，工作地点为贺州市-八步区-城东街道办事处。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年龄在28至45岁之间，电梯工作经验丰富者可以适当放宽年龄限制；2、求能够吃苦耐劳，有电梯维修证书，熟悉电梯日常维护保养的规范；3、态度良好，服从公司统一安排，上进心强；4、较强的独立工作能力和团队合作精神，擅于团队合作；5、抗压能力强，敢于挑战高薪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岗位职责：负者辖区内电梯维保工作的安排，管理组员，做好用户关系的维护。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贺州市闽荣建材有限公司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（1）富安居-营业员，1人，22-35岁，高中，月薪3001-5000元，工作地点为贺州市-八步区。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岗位描述：有责任心，上进心，好沟通。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（2）业务经理，3人，22-35岁，大专，月薪7001-10000元，工作地点为贺州市-平桂区-西湾街道。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岗位描述：有良好的沟通能力，善于表达，有一定的团队合作意识。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（3）财务主管，1人，25-35岁，大专，月薪7001-10000元，工作地点为贺州市-平桂区-西湾街道办事处。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岗位描述：1、能够独立处理公司全盘账务，成本费用分析，统筹财务部门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2、负责管理统计应收应付款情况，包括应收应付款的审核、整理、统计与跟踪，防止呆账、坏账的发生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3、5年以上企业总账或主管工作经验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4、熟悉供应链各环节，销售管理、生产计划管理、采购管理、库存管理、存货核算等工作经验。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（4）煮饭工，1人，28-45岁，初中及以下，月薪1580-3000元，工作地点为贺州市-平桂区。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岗位描述：煮饭工</w:t>
      </w:r>
      <w:r>
        <w:rPr>
          <w:rFonts w:hint="eastAsia"/>
          <w:sz w:val="21"/>
          <w:szCs w:val="21"/>
          <w:lang w:eastAsia="zh-CN"/>
        </w:rPr>
        <w:t>，勤劳吃苦。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柳州威宇爆破工程有限责任公司贺州分公司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（1）综合管理人员，1人，20-40岁，大专，月薪2400-3000元，工作地点为贺州市-市辖区。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熟练使用办公系统软件；2、沟通能力强，有外联能力，耐心、细致；3、工作热情，责任心强，具有良好的团队意识；4、协助部门经理完成日常行政工作，处理公司内务；5、负责公司内部的行政后勤事物；6、负责公司内部的文档、资料管理；7、录入生产数据，确保生产数据准确无误；8、完成办公室日常办公任务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default"/>
          <w:b/>
          <w:bCs/>
          <w:sz w:val="21"/>
          <w:szCs w:val="21"/>
        </w:rPr>
        <w:t>贺州市八步区和成广告装饰部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（1）广告平面设计师，2人，18-40岁，高中，月薪3001-4999元，工作地点为贺州市-八步区-城东街道办事处。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岗位描述：有责任心，能吃苦耐劳。</w:t>
      </w:r>
      <w:r>
        <w:rPr>
          <w:rFonts w:hint="default"/>
          <w:sz w:val="21"/>
          <w:szCs w:val="21"/>
        </w:rPr>
        <w:cr/>
      </w:r>
      <w:r>
        <w:rPr>
          <w:sz w:val="28"/>
          <w:szCs w:val="28"/>
        </w:rPr>
        <w:t>
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2A3079F7"/>
    <w:rsid w:val="2A401690"/>
    <w:rsid w:val="2AC268AD"/>
    <w:rsid w:val="2DEA1CC1"/>
    <w:rsid w:val="31071FF5"/>
    <w:rsid w:val="36CA48BC"/>
    <w:rsid w:val="37EF4469"/>
    <w:rsid w:val="4889325F"/>
    <w:rsid w:val="520A340D"/>
    <w:rsid w:val="55906EB6"/>
    <w:rsid w:val="5A814AFC"/>
    <w:rsid w:val="613C2F1B"/>
    <w:rsid w:val="69234B26"/>
    <w:rsid w:val="6FAE1DA0"/>
    <w:rsid w:val="7338497B"/>
    <w:rsid w:val="73E1033D"/>
    <w:rsid w:val="7484424B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Administrator</cp:lastModifiedBy>
  <dcterms:modified xsi:type="dcterms:W3CDTF">2021-11-24T08:50:40Z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61CDA413DBF54048B6E3DF5765D7016E</vt:lpwstr>
  </property>
</Properties>
</file>