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3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bookmarkStart w:id="0" w:name="_GoBack"/>
      <w:bookmarkEnd w:id="0"/>
    </w:p>
    <w:p>
      <w:pPr>
        <w:numPr>
          <w:ilvl w:val="0"/>
          <w:numId w:val="0"/>
        </w:numPr>
        <w:spacing w:after="240" w:afterAutospacing="0" w:line="240" w:lineRule="auto"/>
        <w:ind w:leftChars="0"/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bdr w:val="none" w:color="auto" w:sz="0" w:space="0"/>
        </w:rPr>
        <w:t>广西中资控股集团股份有限公司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（1）行政文员，2人，18-35岁，大专，月薪3001-5000元，工作地点为贺州市-平桂区-西湾街道办事处。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岗位描述：1、负责来客、访客的登记、接待、引见；2、文件的发放和通知以及管理；3、办公室部分文件的打印和复印；4、办公室用品的领用登记和采购；5、月休4天。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（2）人事专员，3人，20-30岁，中专，月薪3001-5000元，工作地点为贺州市-钟山县。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岗位描述：负责人事六大块的工作，服从公司安排，有服务意识。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（3）后勤帮厨，2人，30-42岁，初中及以下，月薪3001-5000元，工作地点为贺州市-钟山县。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岗位描述：负责后厨的卫生，配合厨师洗切菜，听从厨师安排其他工作。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（4）人事专员，3人，26-32岁，大专，月薪3001-5000元，工作地点为贺州市-平桂区-望高镇。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1、人力资源规划；2、招聘与配置；3、培训与开发；4、绩效管理；5、薪酬福利管理；6、劳动关系的管理。任职资格：1、年龄26-32岁，大专及以上学历；2、有3-5年人事专员工作经验；3、熟练电脑操作及Office办公软件，具备基本的网络知识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（5）保安，10人，25-50岁，初中及以下，月薪3001-5000元，工作地点为贺州市-平桂区-望高镇。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岗位描述：1、负责公司财产、人身安全；2、做好保安“防火、防盗、防破坏、防自然灾害和防治安灾害”；3、服从管理，做事认真，有服务意识和高情操的爱岗敬业精神。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（6）企业文化宣传专员，1人，22-29岁，大专，月薪3001-5000元，工作地点为贺州市-平桂区-望高镇。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1、负责企业文化的推广、宣传，协助公司领导对内营造企业文化氛围；2、协助公司领导对外树立企业文化形象；3、完成上级领导安排的其他任务。任职资格：1、中文、新闻等相关专业，大专及以上学历；2、年龄30岁以下；3、具有较强的文字写作功底；4、责任心强，具有较好的沟通能力；5、熟练电脑操作及Office办公软件，具备基本的网络知识。工作时间：8:00-12:00，13:00-17:00，月休4天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（7）统计员，1人，26-35岁，大专，月薪3200-5000元，工作地点为贺州市-平桂区。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1、完成生产材料进销存的统计；2、完成上级领导安排的其他任务。任职资格：1、大专及以上学历；2、持有初级会计证及以上职称，具备一定的会计知识，会操作用友系统优先；3、有C1驾驶证；4、工作细心、认真，有责任心，办事严谨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bdr w:val="none" w:color="auto" w:sz="0" w:space="0"/>
        </w:rPr>
        <w:t>广西鑫森焱投资有限公司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（1）电话销售，20人，18-55岁，高中，月薪3001-5000元，工作地点为贺州市-八步区。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岗位描述：1、电话联系客户邀约到访，公司提供资源；2、上班时间9:00～12:00，14:30～18:00。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（2）销售代表，20人，18-55岁，高中，月薪3001-5000元，工作地点为贺州市-八步区。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岗位描述：1、无责底薪2000+高佣金(周结)+月度旅游+住房补贴；2、新手入职免费培训，专业导师手把手教，一天上手成交无难度；3、工作氛围轻松，环境舒适；4、工资发放准时不压工资提成一周一发。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bdr w:val="none" w:color="auto" w:sz="0" w:space="0"/>
        </w:rPr>
        <w:t>广西克鲁尼茶叶生物科技有限公司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（1）财务，1人，35-50岁，大专，月薪3001-5000元，工作地点为贺州市-八步区。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岗位描述：1、持有会计证；2、熟悉财务处理程序，熟练财务软件office办公软件，了解企业会计准则及财务、税务、审计法规、政策；3、五年以上财务工作经验。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（2）销售，5人，22-50岁，大专，月薪3001-5000元，工作地点为贺州市-八步区。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岗位描述：1、大专以上学历，一年以上的销售经验；2、具有良好的职业素养和道德品质；3、具有较强的沟通能力；4、具有良好的心里承受能力。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bdr w:val="none" w:color="auto" w:sz="0" w:space="0"/>
        </w:rPr>
        <w:t>八步区信都普罗旺斯种植园（微型企业）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（1）销售经理，2人，22-50岁，大专，月薪3500-5000元，工作地点为贺州市-八步区。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岗位描述：有销售经验优先选择。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（2）人力资源经理，2人，22-50岁，大专，月薪7100-10000元，工作地点为贺州市-八步区。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岗位描述：负责人员招聘，岗位培训，有组织活动、演讲、培训能力。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（3）客户服务经理，2人，22-45岁，中专，月薪3001-5000元，工作地点为贺州市-八步区。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岗位描述：负责客户服务，细心，周到。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bdr w:val="none" w:color="auto" w:sz="0" w:space="0"/>
        </w:rPr>
        <w:t>贺州市东和数控科技有限公司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（1）策划经理，2人，18-35岁，大专，月薪3001-5000元，工作地点为贺州市-八步区-八步街道。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1、负责平台活动策划以及联名终端各种主题活动策划；2、负责对策划活动落地执行负责，负责落地执行公司提出的策划案；3、负责配合商务部进行大客户、重点联名终端的维护工作；4、负责完成公司领导交办的其他工作。任职要求：1、专业的素养，较强的市场洞察力；2、良好的团队意识、人际关系、沟通能力和提案表达能力；3、具有独立的创意思维，极强的理解力、善于总结，思路清晰。</w:t>
      </w:r>
    </w:p>
    <w:p>
      <w:pPr>
        <w:numPr>
          <w:ilvl w:val="0"/>
          <w:numId w:val="0"/>
        </w:numPr>
        <w:spacing w:after="240" w:afterAutospacing="0" w:line="240" w:lineRule="auto"/>
        <w:ind w:leftChars="0"/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</w:pPr>
    </w:p>
    <w:p>
      <w:pPr>
        <w:numPr>
          <w:ilvl w:val="0"/>
          <w:numId w:val="0"/>
        </w:numPr>
        <w:spacing w:after="240" w:afterAutospacing="0" w:line="240" w:lineRule="auto"/>
        <w:ind w:left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bdr w:val="none" w:color="auto" w:sz="0" w:space="0"/>
        </w:rPr>
        <w:t>广西贺州市夜遇投资有限公司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（1）办公室助理，1人，20-30岁，中专，月薪3001-5000元，工作地点为贺州市-八步区-城东街道办事处。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岗位描述：中专以上学历，熟悉公文写作格式，精通Office文档等办公软件；具备基本网络知识，性格开朗，有责任心。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bdr w:val="none" w:color="auto" w:sz="0" w:space="0"/>
        </w:rPr>
        <w:t>贺州漓源饲料有限公司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（1）原料卸车工，1人，25-45岁，初中及以下，月薪5001-6500元，工作地点为贺州市-平桂区。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岗位描述：1、负责原料卸车；2、会开叉、铲车优先；3、薪资：固定工资+考核工资+浮动工资。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（2）龙口投料工，1人，22-45岁，初中及以下，月薪4500-5000元，工作地点为贺州市-平桂区。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岗位描述：1、会开叉车、铲车，有叉车证；2、负责将原料从原料仓库叉运、龙口投料工作；3、配合班组工作安排；4、薪资：底薪+考核+浮动（计件工资）。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（3）后勤清洁，1人，30-50岁，初中及以下，月薪2000-2300元，工作地点为贺州市-平桂区-望高镇。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岗位描述：负责厂区卫生，男女不限。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bdr w:val="none" w:color="auto" w:sz="0" w:space="0"/>
        </w:rPr>
        <w:t>广西晨合保洁有限公司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（1）洗涤工，5人，35-45岁，初中及以下，月薪2000-2500元，工作地点为贺州市-八步区。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岗位描述：在洗涤行业做过的优先；可接受加班，月休4天，买保险，包吃一餐。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（2）锅炉工，1人，45-55岁，初中及以下，月薪2500-3000元，工作地点为贺州市-八步区。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岗位描述：有烧锅炉经验，在洗涤行业做过的优先，可接受加班，工作地点在莲塘一中对面，月休4天。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（3）司机，2人，30-50岁，初中及以下，月薪2500-3000元，工作地点为贺州市-八步区。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岗位描述：有C1驾驶证，可接受加班，有餐补、买保险、包吃一餐、月休4天。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bdr w:val="none" w:color="auto" w:sz="0" w:space="0"/>
        </w:rPr>
        <w:t>广西伟铭虫控管理有限公司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（1）办公室副主任，1人，26-43岁，大专，月薪5001-6999元，工作地点为贺州市-市辖区。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1、负责办公室行政和后勤工作；2、负责员工考勤工作；3、协助员工招聘与入职工作；4、负责会务工作；5、协助商务接待工作；6、完成公司领导交办的其他工作任务。招聘要求：1、本科学历，行政管理、人力资源、中文等相关专业；2、身高158CM以上，2年以上行政人事管理工作经验；3、具备良好的沟通及组织协调能力，具有高度的抗压能力及执行能力，工作积极主动，能熟练运用相关办公软件；4、适应适当的接待应酬工作，适应短期出差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（2）会计，1人，25-45岁，大专，月薪3001-4999元，工作地点为贺州市-市辖区。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1、工作职责日常的会计处理；2、财务会计专业，大专以上学历，持会计初级证，2年以上会计工作经验；3、熟悉使用相关办公软件和财务软件；4、具有较强的敬业精神和责任心，工作原则性强，良好的沟通能力和协调能力；5、月薪3500-4500元，工作地点在贺州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bdr w:val="none" w:color="auto" w:sz="0" w:space="0"/>
        </w:rPr>
        <w:t>建信人寿保险股份有限公司广西分公司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（1）银行保险产品经理，3人，20-40岁，大专，月薪5001-7000元，工作地点为南宁市-良庆区。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1、按要求实施和推广公司产品，协同银行网点进行客户的开发、维护、提升；2、做好客户服务工作，遵守服务品质管理的要求，为服务网点提供优质、专业的服务，提供保险专业知识支持；3、协助开展客户开发与维护工作，执行各类营销宣传和策划活动等，促进业绩提升；4、协助公司做好保全、满期兑付、续期收费、理赔等客户服务工作；5、完成上级交办的其他工作。岗位要求：1、身体健康，无不良记录，具备较强语言表达能力、沟通协调能力、分析解决问题能力；2、具有较高的道德修养，品行端正，执行能力强，具有进取精神；3、40周岁以下，大专及以上学历；4、有1年及以上保险、银行或销售从业经历优先；5、特别优秀者可酌情放宽要求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bdr w:val="none" w:color="auto" w:sz="0" w:space="0"/>
        </w:rPr>
        <w:t>广西力丰实业有限公司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（1）安全员，1人，25-40岁，中专，月薪4500-5000元，工作地点为贺州市-平桂区-望高镇。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岗位描述：每日巡视车间安全，定期做好台账。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（2）调料员，2人，20-55岁，初中及以下，月薪3001-3500元，工作地点为贺州市-平桂区-西湾街道办事处。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岗位描述：根据配方调料拌料，服从领导安排。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（3）行政，1人，20-30岁，高中，月薪3300-4000元，工作地点为贺州市-平桂区-望高镇。</w:t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bdr w:val="none" w:color="auto" w:sz="0" w:space="0"/>
        </w:rPr>
        <w:t>岗位描述：熟练使用办公软件，安排好公司的保安，清洁工作；做好员工考勤，完成领导安排的工作，有驾驶证优先。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
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sz w:val="21"/>
          <w:szCs w:val="21"/>
          <w:lang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F6D4C60"/>
    <w:rsid w:val="12210CFA"/>
    <w:rsid w:val="216F1EA4"/>
    <w:rsid w:val="293D6BFB"/>
    <w:rsid w:val="2A3079F7"/>
    <w:rsid w:val="2A401690"/>
    <w:rsid w:val="2AC268AD"/>
    <w:rsid w:val="2C626473"/>
    <w:rsid w:val="2CF021D7"/>
    <w:rsid w:val="2DEA1CC1"/>
    <w:rsid w:val="2FF85F3D"/>
    <w:rsid w:val="31071FF5"/>
    <w:rsid w:val="33AD2BD0"/>
    <w:rsid w:val="36CA48BC"/>
    <w:rsid w:val="37EF4469"/>
    <w:rsid w:val="43AA756B"/>
    <w:rsid w:val="445B21D4"/>
    <w:rsid w:val="4889325F"/>
    <w:rsid w:val="508605D9"/>
    <w:rsid w:val="51D9138E"/>
    <w:rsid w:val="51EE4687"/>
    <w:rsid w:val="520A340D"/>
    <w:rsid w:val="55906EB6"/>
    <w:rsid w:val="5A814AFC"/>
    <w:rsid w:val="613C2F1B"/>
    <w:rsid w:val="6412284D"/>
    <w:rsid w:val="69234B26"/>
    <w:rsid w:val="6BCC7390"/>
    <w:rsid w:val="6FAE1DA0"/>
    <w:rsid w:val="7338497B"/>
    <w:rsid w:val="73E1033D"/>
    <w:rsid w:val="7484424B"/>
    <w:rsid w:val="7A006788"/>
    <w:rsid w:val="7CF229CE"/>
    <w:rsid w:val="7E9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2021-09-29T00:36:00Z</dcterms:created>
  <dc:creator>鸢尾</dc:creator>
  <cp:lastModifiedBy>HERMIT</cp:lastModifiedBy>
  <dcterms:modified xsi:type="dcterms:W3CDTF">2021-12-08T09:04:19Z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61CDA413DBF54048B6E3DF5765D7016E</vt:lpwstr>
  </property>
</Properties>
</file>